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294" w:rsidRDefault="00A476B2">
      <w:bookmarkStart w:id="0" w:name="_GoBack"/>
      <w:bookmarkEnd w:id="0"/>
      <w:r>
        <w:t>‘</w:t>
      </w:r>
      <w:r w:rsidR="00435B10">
        <w:t>Kroosduiker in dialoog</w:t>
      </w:r>
      <w:r>
        <w:t>’</w:t>
      </w:r>
      <w:r w:rsidR="00435B10">
        <w:t xml:space="preserve"> </w:t>
      </w:r>
    </w:p>
    <w:p w:rsidR="00D73BCE" w:rsidRPr="00973B61" w:rsidRDefault="00A476B2" w:rsidP="00973B61">
      <w:r>
        <w:t>In het</w:t>
      </w:r>
      <w:r w:rsidR="00435B10">
        <w:t xml:space="preserve"> schooljaar 2018-2019 zal de ontwikkeling van het concept handelingsgericht werken met TOM in het teken staan van  verdere uitbreiding en verdieping van het project ‘Kroosduiker in duurzaam perspectief’.</w:t>
      </w:r>
      <w:r w:rsidR="00B64BFE">
        <w:t xml:space="preserve"> </w:t>
      </w:r>
      <w:r>
        <w:t xml:space="preserve">Uitgangspunt zal zijn het versterken van </w:t>
      </w:r>
      <w:r w:rsidR="00B64BFE">
        <w:t xml:space="preserve">de dialoog </w:t>
      </w:r>
      <w:r>
        <w:t xml:space="preserve">tussen alle betrokkenen binnen de school. </w:t>
      </w:r>
      <w:r w:rsidR="00B64BFE">
        <w:t xml:space="preserve"> </w:t>
      </w:r>
      <w:r w:rsidR="00094A10">
        <w:t>D</w:t>
      </w:r>
      <w:r w:rsidR="001F7D65">
        <w:t xml:space="preserve">it schooljaar starten we </w:t>
      </w:r>
      <w:r w:rsidR="00094A10">
        <w:t xml:space="preserve">met de implementatie van het programma </w:t>
      </w:r>
      <w:proofErr w:type="spellStart"/>
      <w:r w:rsidR="00094A10">
        <w:t>leerKRACHT</w:t>
      </w:r>
      <w:proofErr w:type="spellEnd"/>
      <w:r w:rsidR="00094A10">
        <w:t xml:space="preserve"> onder het motto: ‘Elke dag samen een beetje beter in een handelingsgericht klimaat’. </w:t>
      </w:r>
      <w:r w:rsidR="00973B61">
        <w:t>Het project zal gekenmerkt blijven worden door gerichte aandacht op de professionele afstemming en teambuilding tussen collega’</w:t>
      </w:r>
      <w:r w:rsidR="00094A10">
        <w:t>s, oud</w:t>
      </w:r>
      <w:r w:rsidR="001F7D65">
        <w:t>ers en kinderen.</w:t>
      </w:r>
    </w:p>
    <w:p w:rsidR="00094A10" w:rsidRDefault="00973B61" w:rsidP="00D73BCE">
      <w:r>
        <w:t>Het project ‘Kroosduiker in duurzaam perspectief’ wat</w:t>
      </w:r>
      <w:r w:rsidR="00435B10">
        <w:t xml:space="preserve"> in 2016-2017 gestart is richt zich op de pijlers van het concept TOM (teamonderwijs op maat) en de uitgangspunten van </w:t>
      </w:r>
      <w:r w:rsidR="00B64BFE">
        <w:t xml:space="preserve">het concept </w:t>
      </w:r>
      <w:r w:rsidR="00435B10">
        <w:t>HGW (handelingsgericht werken). Zij vor</w:t>
      </w:r>
      <w:r w:rsidR="00094A10">
        <w:t xml:space="preserve">men het fundament van de </w:t>
      </w:r>
      <w:r w:rsidR="00435B10">
        <w:t xml:space="preserve">organisatie op de Kroosduiker. Voortgebouwd zal </w:t>
      </w:r>
      <w:r w:rsidR="00A476B2">
        <w:t xml:space="preserve">blijven </w:t>
      </w:r>
      <w:r w:rsidR="00435B10">
        <w:t xml:space="preserve">worden op de bouwstenen die zijn aangereikt uit de resultaten van </w:t>
      </w:r>
      <w:r w:rsidR="00B64BFE">
        <w:t>de studie- en werkbijeenkomsten</w:t>
      </w:r>
      <w:r w:rsidR="00435B10">
        <w:t xml:space="preserve">, </w:t>
      </w:r>
      <w:r w:rsidR="00B64BFE">
        <w:t xml:space="preserve">coaching interne begeleiding, </w:t>
      </w:r>
      <w:r w:rsidR="00435B10">
        <w:t>klassen</w:t>
      </w:r>
      <w:r w:rsidR="00B64BFE">
        <w:t xml:space="preserve">observaties en </w:t>
      </w:r>
      <w:r w:rsidR="00435B10">
        <w:t>intervisie</w:t>
      </w:r>
      <w:r w:rsidR="00B64BFE">
        <w:t>gesprekken met directie en zorgco</w:t>
      </w:r>
      <w:r w:rsidR="00B64BFE">
        <w:rPr>
          <w:rFonts w:cstheme="minorHAnsi"/>
        </w:rPr>
        <w:t>ö</w:t>
      </w:r>
      <w:r w:rsidR="00B64BFE">
        <w:t>rdinatie.</w:t>
      </w:r>
      <w:r w:rsidR="00094A10">
        <w:t xml:space="preserve"> </w:t>
      </w:r>
      <w:r w:rsidR="00435B10">
        <w:t>Doel is het ontwikkelen van een stevig bouw</w:t>
      </w:r>
      <w:r w:rsidR="00F25D7D">
        <w:t xml:space="preserve">werk waarin de visie van het gehele team is terug te vinden. </w:t>
      </w:r>
    </w:p>
    <w:p w:rsidR="00435B10" w:rsidRDefault="001F7D65" w:rsidP="00D73BCE">
      <w:r>
        <w:t>We zullen in de komende periode met ouderinformatiebijeenkomsten doelgericht proberen d</w:t>
      </w:r>
      <w:r w:rsidR="00D73BCE">
        <w:t xml:space="preserve">e ouders actief te betrekken bij de ontwikkelingen van de school waarbij het onderwijsconcept van de school  centraal staat. </w:t>
      </w:r>
      <w:r w:rsidR="00D73BCE" w:rsidRPr="00D73BCE">
        <w:t>Tijdens de</w:t>
      </w:r>
      <w:r>
        <w:t>ze bijeenkomsten zullen</w:t>
      </w:r>
      <w:r w:rsidR="00D73BCE" w:rsidRPr="00D73BCE">
        <w:t xml:space="preserve"> op een interactieve wijze de verschillende onderwerpen en thema’s die onderdeel uitmaken van het concept gepresenteerd worden en bestaat de mogelijkheid om met elkaar in deelsessies hierover het gesprek aan te gaan en  gezamenlijke ideeën uit te wisselen en plannen voor de nabije toekomst te maken, die duurzaam en bestendig is.</w:t>
      </w:r>
    </w:p>
    <w:p w:rsidR="00061B5B" w:rsidRPr="00061B5B" w:rsidRDefault="00061B5B" w:rsidP="00061B5B">
      <w:r>
        <w:t xml:space="preserve">We realiseren ons dat om goed met elkaar in dialoog te kunnen ook een andere manier van samenwerken vereist is, bijvoorbeeld lerend opstellen, en collega’s en kinderen om feedback vragen. </w:t>
      </w:r>
      <w:r w:rsidRPr="00061B5B">
        <w:t>Dankzij de samenwerking met Rob Bartels en de werkgroep openbaaronderwijs zal de koppeling met de openbare identiteit van de school zich dit jaar specifiek richten op een verdere uitwerking van de kracht van de dialoog tussen leerkracht en kinderen waarbij met name de kwaliteit van de groepsgesprekken extra aandacht zal krijgen.</w:t>
      </w:r>
      <w:r>
        <w:t xml:space="preserve"> </w:t>
      </w:r>
    </w:p>
    <w:p w:rsidR="003D36BE" w:rsidRDefault="00D9434D" w:rsidP="00D73BCE">
      <w:r>
        <w:t xml:space="preserve">Dit schooljaar zal de grondslag worden gelegd voor het meerjarig schoolplan 2019-2022. </w:t>
      </w:r>
      <w:r w:rsidR="00320BCD">
        <w:t xml:space="preserve">De weg naar </w:t>
      </w:r>
      <w:r w:rsidR="00094A10">
        <w:t xml:space="preserve">beter onderwijs is niet altijd makkelijk maar vraagt tijd en geduld. De twee </w:t>
      </w:r>
      <w:r w:rsidR="003D36BE">
        <w:t>motto’s uit het praktijkmodel Handelingsgericht werken die leidend zijn bij veranderingsprocessen zijn:</w:t>
      </w:r>
    </w:p>
    <w:p w:rsidR="00094A10" w:rsidRDefault="001F7D65" w:rsidP="001F7D65">
      <w:pPr>
        <w:pStyle w:val="Lijstalinea"/>
        <w:numPr>
          <w:ilvl w:val="0"/>
          <w:numId w:val="1"/>
        </w:numPr>
      </w:pPr>
      <w:r>
        <w:t>Er wordt gewerkt van wenselijk naar haalbaar</w:t>
      </w:r>
    </w:p>
    <w:p w:rsidR="001F7D65" w:rsidRDefault="001F7D65" w:rsidP="001F7D65">
      <w:pPr>
        <w:pStyle w:val="Lijstalinea"/>
        <w:numPr>
          <w:ilvl w:val="0"/>
          <w:numId w:val="1"/>
        </w:numPr>
      </w:pPr>
      <w:r>
        <w:t>En van inhoud naar organisatie.</w:t>
      </w:r>
    </w:p>
    <w:p w:rsidR="001F7D65" w:rsidRDefault="001F7D65" w:rsidP="00D73BCE"/>
    <w:sectPr w:rsidR="001F7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56A16"/>
    <w:multiLevelType w:val="hybridMultilevel"/>
    <w:tmpl w:val="B61E240E"/>
    <w:lvl w:ilvl="0" w:tplc="94EEEB54">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10"/>
    <w:rsid w:val="00061B5B"/>
    <w:rsid w:val="00094A10"/>
    <w:rsid w:val="001F7D65"/>
    <w:rsid w:val="00320BCD"/>
    <w:rsid w:val="003C72EE"/>
    <w:rsid w:val="003D36BE"/>
    <w:rsid w:val="00435B10"/>
    <w:rsid w:val="004A68BF"/>
    <w:rsid w:val="00973B61"/>
    <w:rsid w:val="00A476B2"/>
    <w:rsid w:val="00B64BFE"/>
    <w:rsid w:val="00C546D8"/>
    <w:rsid w:val="00D73BCE"/>
    <w:rsid w:val="00D9434D"/>
    <w:rsid w:val="00E14294"/>
    <w:rsid w:val="00F25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B322"/>
  <w15:chartTrackingRefBased/>
  <w15:docId w15:val="{8CB5028F-D18D-42FB-BE63-C5F7061B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7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Zaan Primair</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Schweitzer</dc:creator>
  <cp:keywords/>
  <dc:description/>
  <cp:lastModifiedBy>Henk Schweitzer</cp:lastModifiedBy>
  <cp:revision>2</cp:revision>
  <dcterms:created xsi:type="dcterms:W3CDTF">2018-10-09T12:13:00Z</dcterms:created>
  <dcterms:modified xsi:type="dcterms:W3CDTF">2018-10-09T12:13:00Z</dcterms:modified>
</cp:coreProperties>
</file>